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C0" w:rsidRDefault="00C02BC0">
      <w:pPr>
        <w:pStyle w:val="ConsPlusTitle"/>
        <w:jc w:val="center"/>
        <w:outlineLvl w:val="0"/>
      </w:pPr>
      <w:bookmarkStart w:id="0" w:name="_GoBack"/>
      <w:bookmarkEnd w:id="0"/>
      <w:r>
        <w:t>ПРАВИТЕЛЬСТВО РЕСПУБЛИКИ КОМИ</w:t>
      </w:r>
    </w:p>
    <w:p w:rsidR="00C02BC0" w:rsidRDefault="00C02BC0">
      <w:pPr>
        <w:pStyle w:val="ConsPlusTitle"/>
        <w:jc w:val="center"/>
      </w:pPr>
    </w:p>
    <w:p w:rsidR="00C02BC0" w:rsidRDefault="00C02BC0">
      <w:pPr>
        <w:pStyle w:val="ConsPlusTitle"/>
        <w:jc w:val="center"/>
      </w:pPr>
      <w:r>
        <w:t>ПОСТАНОВЛЕНИЕ</w:t>
      </w:r>
    </w:p>
    <w:p w:rsidR="00C02BC0" w:rsidRDefault="00C02BC0">
      <w:pPr>
        <w:pStyle w:val="ConsPlusTitle"/>
        <w:jc w:val="center"/>
      </w:pPr>
      <w:r>
        <w:t>от 21 февраля 2013 г. N 46</w:t>
      </w:r>
    </w:p>
    <w:p w:rsidR="00C02BC0" w:rsidRDefault="00C02BC0">
      <w:pPr>
        <w:pStyle w:val="ConsPlusTitle"/>
        <w:jc w:val="center"/>
      </w:pPr>
    </w:p>
    <w:p w:rsidR="00C02BC0" w:rsidRDefault="00C02BC0">
      <w:pPr>
        <w:pStyle w:val="ConsPlusTitle"/>
        <w:jc w:val="center"/>
      </w:pPr>
      <w:r>
        <w:t>О ПРЕДСТАВЛЕНИИ ЛИЦОМ, ПОСТУПАЮЩИМ НА ДОЛЖНОСТЬ</w:t>
      </w:r>
    </w:p>
    <w:p w:rsidR="00C02BC0" w:rsidRDefault="00C02BC0">
      <w:pPr>
        <w:pStyle w:val="ConsPlusTitle"/>
        <w:jc w:val="center"/>
      </w:pPr>
      <w:r>
        <w:t>РУКОВОДИТЕЛЯ ГОСУДАРСТВЕННОГО УЧРЕЖДЕНИЯ РЕСПУБЛИКИ КОМИ,</w:t>
      </w:r>
    </w:p>
    <w:p w:rsidR="00C02BC0" w:rsidRDefault="00C02BC0">
      <w:pPr>
        <w:pStyle w:val="ConsPlusTitle"/>
        <w:jc w:val="center"/>
      </w:pPr>
      <w:r>
        <w:t>А ТАКЖЕ РУКОВОДИТЕЛЕМ ГОСУДАРСТВЕННОГО УЧРЕЖДЕНИЯ</w:t>
      </w:r>
    </w:p>
    <w:p w:rsidR="00C02BC0" w:rsidRDefault="00C02BC0">
      <w:pPr>
        <w:pStyle w:val="ConsPlusTitle"/>
        <w:jc w:val="center"/>
      </w:pPr>
      <w:r>
        <w:t>РЕСПУБЛИКИ КОМИ СВЕДЕНИЙ О СВОИХ ДОХОДАХ, ОБ ИМУЩЕСТВЕ</w:t>
      </w:r>
    </w:p>
    <w:p w:rsidR="00C02BC0" w:rsidRDefault="00C02BC0">
      <w:pPr>
        <w:pStyle w:val="ConsPlusTitle"/>
        <w:jc w:val="center"/>
      </w:pPr>
      <w:r>
        <w:t>И ОБЯЗАТЕЛЬСТВАХ ИМУЩЕСТВЕННОГО ХАРАКТЕРА И О ДОХОДАХ,</w:t>
      </w:r>
    </w:p>
    <w:p w:rsidR="00C02BC0" w:rsidRDefault="00C02BC0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C02BC0" w:rsidRDefault="00C02BC0">
      <w:pPr>
        <w:pStyle w:val="ConsPlusTitle"/>
        <w:jc w:val="center"/>
      </w:pPr>
      <w:r>
        <w:t>СУПРУГИ (СУПРУГА) И НЕСОВЕРШЕННОЛЕТНИХ ДЕТЕЙ</w:t>
      </w:r>
    </w:p>
    <w:p w:rsidR="00C02BC0" w:rsidRDefault="00C02B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02B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2BC0" w:rsidRDefault="00C02B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2BC0" w:rsidRDefault="00C02B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РК от 05.08.2013 </w:t>
            </w:r>
            <w:hyperlink r:id="rId4" w:history="1">
              <w:r>
                <w:rPr>
                  <w:color w:val="0000FF"/>
                </w:rPr>
                <w:t>N 280</w:t>
              </w:r>
            </w:hyperlink>
            <w:r>
              <w:rPr>
                <w:color w:val="392C69"/>
              </w:rPr>
              <w:t>,</w:t>
            </w:r>
          </w:p>
          <w:p w:rsidR="00C02BC0" w:rsidRDefault="00C02B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26.01.2015 </w:t>
            </w:r>
            <w:hyperlink r:id="rId5" w:history="1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 xml:space="preserve">, от 07.08.2015 </w:t>
            </w:r>
            <w:hyperlink r:id="rId6" w:history="1">
              <w:r>
                <w:rPr>
                  <w:color w:val="0000FF"/>
                </w:rPr>
                <w:t>N 346</w:t>
              </w:r>
            </w:hyperlink>
            <w:r>
              <w:rPr>
                <w:color w:val="392C69"/>
              </w:rPr>
              <w:t xml:space="preserve">, от 25.05.2016 </w:t>
            </w:r>
            <w:hyperlink r:id="rId7" w:history="1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>,</w:t>
            </w:r>
          </w:p>
          <w:p w:rsidR="00C02BC0" w:rsidRDefault="00C02B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04.10.2017 </w:t>
            </w:r>
            <w:hyperlink r:id="rId8" w:history="1">
              <w:r>
                <w:rPr>
                  <w:color w:val="0000FF"/>
                </w:rPr>
                <w:t>N 531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02BC0" w:rsidRDefault="00C02BC0">
      <w:pPr>
        <w:pStyle w:val="ConsPlusNormal"/>
      </w:pPr>
    </w:p>
    <w:p w:rsidR="00C02BC0" w:rsidRDefault="00C02BC0">
      <w:pPr>
        <w:pStyle w:val="ConsPlusNormal"/>
        <w:ind w:firstLine="540"/>
        <w:jc w:val="both"/>
      </w:pPr>
      <w:r>
        <w:t xml:space="preserve">В целях реализации </w:t>
      </w:r>
      <w:hyperlink r:id="rId9" w:history="1">
        <w:r>
          <w:rPr>
            <w:color w:val="0000FF"/>
          </w:rPr>
          <w:t>части четвертой статьи 275</w:t>
        </w:r>
      </w:hyperlink>
      <w:r>
        <w:t xml:space="preserve"> Трудового кодекса Российской Федерации, в соответствии с </w:t>
      </w:r>
      <w:hyperlink r:id="rId10" w:history="1">
        <w:r>
          <w:rPr>
            <w:color w:val="0000FF"/>
          </w:rPr>
          <w:t>Законом</w:t>
        </w:r>
      </w:hyperlink>
      <w:r>
        <w:t xml:space="preserve"> Республики Коми "О противодействии коррупции в Республике Коми" Правительство Республики Коми постановляет: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>1. Утвердить: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 xml:space="preserve">1) </w:t>
      </w:r>
      <w:hyperlink w:anchor="P42" w:history="1">
        <w:r>
          <w:rPr>
            <w:color w:val="0000FF"/>
          </w:rPr>
          <w:t>Положение</w:t>
        </w:r>
      </w:hyperlink>
      <w:r>
        <w:t xml:space="preserve"> о представлении лицом, поступающим на должность руководителя государственного учреждения Республики Коми, а также руководителем государственного учреждения Республики Коми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согласно приложению N 1;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 xml:space="preserve">2) - 5) утратили силу с 26 января 2015 года.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РК от 26.01.2015 N 17;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 xml:space="preserve">6) </w:t>
      </w:r>
      <w:hyperlink w:anchor="P196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лицами, поступающими на должность руководителя государственного учреждения Республики Коми, и руководителями государственных учреждений Республики Коми согласно приложению N 2.</w:t>
      </w:r>
    </w:p>
    <w:p w:rsidR="00C02BC0" w:rsidRDefault="00C02BC0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РК от 26.01.2015 N 17)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в Республике Коми руководствоваться настоящим постановлением при разработке и утверждении положений о представлении лицом, поступающим на должность руководителя муниципального учреждения Республики Коми, а также руководителем муниципального учреждения Республики Коми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детей, а также о проверке достоверности и полноты сведений, представляемых лицами, поступающими на должность руководителя муниципального учреждения Республики Коми, и руководителями муниципальных учреждений Республики Коми.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>3. Поручить Управлению государственной гражданской службы Администрации Главы Республики Коми давать разъяснения по применению положений, утвержденных настоящим постановлением.</w:t>
      </w:r>
    </w:p>
    <w:p w:rsidR="00C02BC0" w:rsidRDefault="00C02BC0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РК от 04.10.2017 N 531)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 xml:space="preserve">4. Настоящее постановление вступает в силу по истечении десяти дней после его </w:t>
      </w:r>
      <w:r>
        <w:lastRenderedPageBreak/>
        <w:t>официального опубликования.</w:t>
      </w:r>
    </w:p>
    <w:p w:rsidR="00C02BC0" w:rsidRDefault="00C02BC0">
      <w:pPr>
        <w:pStyle w:val="ConsPlusNormal"/>
      </w:pPr>
    </w:p>
    <w:p w:rsidR="00C02BC0" w:rsidRDefault="00C02BC0">
      <w:pPr>
        <w:pStyle w:val="ConsPlusNormal"/>
        <w:jc w:val="right"/>
      </w:pPr>
      <w:r>
        <w:t>Глава Республики Коми</w:t>
      </w:r>
    </w:p>
    <w:p w:rsidR="00C02BC0" w:rsidRDefault="00C02BC0">
      <w:pPr>
        <w:pStyle w:val="ConsPlusNormal"/>
        <w:jc w:val="right"/>
      </w:pPr>
      <w:r>
        <w:t>В.ГАЙЗЕР</w:t>
      </w:r>
    </w:p>
    <w:p w:rsidR="00C02BC0" w:rsidRDefault="00C02BC0">
      <w:pPr>
        <w:pStyle w:val="ConsPlusNormal"/>
      </w:pPr>
    </w:p>
    <w:p w:rsidR="00C02BC0" w:rsidRDefault="00C02BC0">
      <w:pPr>
        <w:pStyle w:val="ConsPlusNormal"/>
      </w:pPr>
    </w:p>
    <w:p w:rsidR="00C02BC0" w:rsidRDefault="00C02BC0">
      <w:pPr>
        <w:pStyle w:val="ConsPlusNormal"/>
      </w:pPr>
    </w:p>
    <w:p w:rsidR="00C02BC0" w:rsidRDefault="00C02BC0">
      <w:pPr>
        <w:pStyle w:val="ConsPlusNormal"/>
      </w:pPr>
    </w:p>
    <w:p w:rsidR="00C02BC0" w:rsidRDefault="00C02BC0">
      <w:pPr>
        <w:pStyle w:val="ConsPlusNormal"/>
      </w:pPr>
    </w:p>
    <w:p w:rsidR="00C02BC0" w:rsidRDefault="00C02BC0">
      <w:pPr>
        <w:pStyle w:val="ConsPlusNormal"/>
        <w:jc w:val="right"/>
        <w:outlineLvl w:val="0"/>
      </w:pPr>
      <w:r>
        <w:t>Утверждено</w:t>
      </w:r>
    </w:p>
    <w:p w:rsidR="00C02BC0" w:rsidRDefault="00C02BC0">
      <w:pPr>
        <w:pStyle w:val="ConsPlusNormal"/>
        <w:jc w:val="right"/>
      </w:pPr>
      <w:r>
        <w:t>Постановлением</w:t>
      </w:r>
    </w:p>
    <w:p w:rsidR="00C02BC0" w:rsidRDefault="00C02BC0">
      <w:pPr>
        <w:pStyle w:val="ConsPlusNormal"/>
        <w:jc w:val="right"/>
      </w:pPr>
      <w:r>
        <w:t>Правительства Республики Коми</w:t>
      </w:r>
    </w:p>
    <w:p w:rsidR="00C02BC0" w:rsidRDefault="00C02BC0">
      <w:pPr>
        <w:pStyle w:val="ConsPlusNormal"/>
        <w:jc w:val="right"/>
      </w:pPr>
      <w:r>
        <w:t>от 21 февраля 2013 г. N 46</w:t>
      </w:r>
    </w:p>
    <w:p w:rsidR="00C02BC0" w:rsidRDefault="00C02BC0">
      <w:pPr>
        <w:pStyle w:val="ConsPlusNormal"/>
        <w:jc w:val="right"/>
      </w:pPr>
      <w:r>
        <w:t>(приложение N 1)</w:t>
      </w:r>
    </w:p>
    <w:p w:rsidR="00C02BC0" w:rsidRDefault="00C02BC0">
      <w:pPr>
        <w:pStyle w:val="ConsPlusNormal"/>
      </w:pPr>
    </w:p>
    <w:p w:rsidR="00C02BC0" w:rsidRDefault="00C02BC0">
      <w:pPr>
        <w:pStyle w:val="ConsPlusTitle"/>
        <w:jc w:val="center"/>
      </w:pPr>
      <w:bookmarkStart w:id="1" w:name="P42"/>
      <w:bookmarkEnd w:id="1"/>
      <w:r>
        <w:t>ПОЛОЖЕНИЕ</w:t>
      </w:r>
    </w:p>
    <w:p w:rsidR="00C02BC0" w:rsidRDefault="00C02BC0">
      <w:pPr>
        <w:pStyle w:val="ConsPlusTitle"/>
        <w:jc w:val="center"/>
      </w:pPr>
      <w:r>
        <w:t>О ПРЕДСТАВЛЕНИИ ЛИЦОМ, ПОСТУПАЮЩИМ НА ДОЛЖНОСТЬ</w:t>
      </w:r>
    </w:p>
    <w:p w:rsidR="00C02BC0" w:rsidRDefault="00C02BC0">
      <w:pPr>
        <w:pStyle w:val="ConsPlusTitle"/>
        <w:jc w:val="center"/>
      </w:pPr>
      <w:r>
        <w:t>РУКОВОДИТЕЛЯ ГОСУДАРСТВЕННОГО УЧРЕЖДЕНИЯ РЕСПУБЛИКИ КОМИ,</w:t>
      </w:r>
    </w:p>
    <w:p w:rsidR="00C02BC0" w:rsidRDefault="00C02BC0">
      <w:pPr>
        <w:pStyle w:val="ConsPlusTitle"/>
        <w:jc w:val="center"/>
      </w:pPr>
      <w:r>
        <w:t>А ТАКЖЕ РУКОВОДИТЕЛЕМ ГОСУДАРСТВЕННОГО УЧРЕЖДЕНИЯ</w:t>
      </w:r>
    </w:p>
    <w:p w:rsidR="00C02BC0" w:rsidRDefault="00C02BC0">
      <w:pPr>
        <w:pStyle w:val="ConsPlusTitle"/>
        <w:jc w:val="center"/>
      </w:pPr>
      <w:r>
        <w:t>РЕСПУБЛИКИ КОМИ СВЕДЕНИЙ О СВОИХ ДОХОДАХ, ОБ ИМУЩЕСТВЕ</w:t>
      </w:r>
    </w:p>
    <w:p w:rsidR="00C02BC0" w:rsidRDefault="00C02BC0">
      <w:pPr>
        <w:pStyle w:val="ConsPlusTitle"/>
        <w:jc w:val="center"/>
      </w:pPr>
      <w:r>
        <w:t>И ОБЯЗАТЕЛЬСТВАХ ИМУЩЕСТВЕННОГО ХАРАКТЕРА И О ДОХОДАХ,</w:t>
      </w:r>
    </w:p>
    <w:p w:rsidR="00C02BC0" w:rsidRDefault="00C02BC0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C02BC0" w:rsidRDefault="00C02BC0">
      <w:pPr>
        <w:pStyle w:val="ConsPlusTitle"/>
        <w:jc w:val="center"/>
      </w:pPr>
      <w:r>
        <w:t>СУПРУГИ (СУПРУГА) И НЕСОВЕРШЕННОЛЕТНИХ ДЕТЕЙ</w:t>
      </w:r>
    </w:p>
    <w:p w:rsidR="00C02BC0" w:rsidRDefault="00C02B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02B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2BC0" w:rsidRDefault="00C02B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2BC0" w:rsidRDefault="00C02B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РК от 05.08.2013 </w:t>
            </w:r>
            <w:hyperlink r:id="rId14" w:history="1">
              <w:r>
                <w:rPr>
                  <w:color w:val="0000FF"/>
                </w:rPr>
                <w:t>N 280</w:t>
              </w:r>
            </w:hyperlink>
            <w:r>
              <w:rPr>
                <w:color w:val="392C69"/>
              </w:rPr>
              <w:t>,</w:t>
            </w:r>
          </w:p>
          <w:p w:rsidR="00C02BC0" w:rsidRDefault="00C02B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26.01.2015 </w:t>
            </w:r>
            <w:hyperlink r:id="rId15" w:history="1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 xml:space="preserve">, от 25.05.2016 </w:t>
            </w:r>
            <w:hyperlink r:id="rId16" w:history="1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02BC0" w:rsidRDefault="00C02BC0">
      <w:pPr>
        <w:pStyle w:val="ConsPlusNormal"/>
      </w:pPr>
    </w:p>
    <w:p w:rsidR="00C02BC0" w:rsidRDefault="00C02BC0">
      <w:pPr>
        <w:pStyle w:val="ConsPlusNormal"/>
        <w:ind w:firstLine="540"/>
        <w:jc w:val="both"/>
      </w:pPr>
      <w:r>
        <w:t>1. Настоящим Положением определяется порядок представления лицом, поступающим на должность руководителя государственного учреждения Республики Коми (далее - лицо, поступающее на должность руководителя), а также руководителем государственного учреждения Республики Коми (далее - руководитель)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(далее - сведения о доходах, об имуществе и обязательствах имущественного характера).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>2. Сведения о доходах, об имуществе и обязательствах имущественного характера представляются в уполномоченное структурное подразделение органа исполнительной власти Республики Коми, осуществляющего функции и полномочия учредителя государственного учреждения Республики Коми, а в случае если учредитель не определен - в структурное подразделение государственного органа Республики Коми, уполномоченного Правительством Республики Коми (далее - уполномоченное структурное подразделение), по утвержденной Президентом Российской Федерации форме справки:</w:t>
      </w:r>
    </w:p>
    <w:p w:rsidR="00C02BC0" w:rsidRDefault="00C02BC0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РК от 25.05.2016 N 258)</w:t>
      </w:r>
    </w:p>
    <w:p w:rsidR="00C02BC0" w:rsidRDefault="00C02BC0">
      <w:pPr>
        <w:pStyle w:val="ConsPlusNormal"/>
        <w:spacing w:before="220"/>
        <w:ind w:firstLine="540"/>
        <w:jc w:val="both"/>
      </w:pPr>
      <w:bookmarkStart w:id="2" w:name="P57"/>
      <w:bookmarkEnd w:id="2"/>
      <w:r>
        <w:t xml:space="preserve">а) лицами, поступающими на должность руководителя. При этом в текущем календарном году сведения о доходах, об имуществе и обязательствах имущественного характера в сроки, предусмотренные </w:t>
      </w:r>
      <w:hyperlink w:anchor="P58" w:history="1">
        <w:r>
          <w:rPr>
            <w:color w:val="0000FF"/>
          </w:rPr>
          <w:t>подпунктом "б"</w:t>
        </w:r>
      </w:hyperlink>
      <w:r>
        <w:t xml:space="preserve"> настоящего пункта, указанными лицами не представляются;</w:t>
      </w:r>
    </w:p>
    <w:p w:rsidR="00C02BC0" w:rsidRDefault="00C02BC0">
      <w:pPr>
        <w:pStyle w:val="ConsPlusNormal"/>
        <w:spacing w:before="220"/>
        <w:ind w:firstLine="540"/>
        <w:jc w:val="both"/>
      </w:pPr>
      <w:bookmarkStart w:id="3" w:name="P58"/>
      <w:bookmarkEnd w:id="3"/>
      <w:r>
        <w:t>б) руководителями - ежегодно, не позднее 30 апреля года, следующего за отчетным.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>3. Лицо, поступающее на должность руководителя, представляет: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 xml:space="preserve">а) сведения о своих доходах, полученных от всех источников (включая доходы по прежнему </w:t>
      </w:r>
      <w:r>
        <w:lastRenderedPageBreak/>
        <w:t>месту работы или месту замещения выборной должности, пенсии, пособия, иные выплаты) за календарный год, предшествующий году подачи документов для поступления на должность руководителя,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должность руководителя (на отчетную дату);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лицом документов для поступления на должность руководителя,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поступления - на должность руководителя (на отчетную дату).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>4. Руководитель представляет ежегодно: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>а)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C02BC0" w:rsidRDefault="00C02BC0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РК от 05.08.2013 N 280)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C02BC0" w:rsidRDefault="00C02BC0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РК от 05.08.2013 N 280)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>5. В случае если лицо, поступающее на должность руководителя, или руководитель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о доходах, об имуществе и обязательствах имущественного характера в порядке, установленном настоящим Положением.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 xml:space="preserve">Руководитель может представить уточненные сведения о доходах, об имуществе и обязательствах имущественного характера в течение одного месяца после окончания срока, указанного в </w:t>
      </w:r>
      <w:hyperlink w:anchor="P58" w:history="1">
        <w:r>
          <w:rPr>
            <w:color w:val="0000FF"/>
          </w:rPr>
          <w:t>подпункте "б" пункта 2</w:t>
        </w:r>
      </w:hyperlink>
      <w:r>
        <w:t xml:space="preserve"> настоящего Положения. Лицо, поступающее на должность руководителя, может представить уточненные сведения о доходах, об имуществе и обязательствах имущественного характера в течение одного месяца со дня представления сведений в соответствии с </w:t>
      </w:r>
      <w:hyperlink w:anchor="P57" w:history="1">
        <w:r>
          <w:rPr>
            <w:color w:val="0000FF"/>
          </w:rPr>
          <w:t>подпунктом "а" пункта 2</w:t>
        </w:r>
      </w:hyperlink>
      <w:r>
        <w:t xml:space="preserve"> настоящего Положения.</w:t>
      </w:r>
    </w:p>
    <w:p w:rsidR="00C02BC0" w:rsidRDefault="00C02BC0">
      <w:pPr>
        <w:pStyle w:val="ConsPlusNormal"/>
        <w:jc w:val="both"/>
      </w:pPr>
      <w:r>
        <w:t xml:space="preserve">(п. 5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РК от 26.01.2015 N 17)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 xml:space="preserve">6. Исключен с 26 января 2015 года.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РК от 26.01.2015 N 17.</w:t>
      </w:r>
    </w:p>
    <w:p w:rsidR="00C02BC0" w:rsidRDefault="00C02BC0">
      <w:pPr>
        <w:pStyle w:val="ConsPlusNormal"/>
        <w:spacing w:before="220"/>
        <w:ind w:firstLine="540"/>
        <w:jc w:val="both"/>
      </w:pPr>
      <w:bookmarkStart w:id="4" w:name="P71"/>
      <w:bookmarkEnd w:id="4"/>
      <w:r>
        <w:t>7. Сведения о доходах, об имуществе и обязательствах имущественного характера, представляемые в соответствии с настоящим Положением лицом, поступающим на должность руководителя, и руководителем,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 xml:space="preserve">Сведения, предусмотренные </w:t>
      </w:r>
      <w:hyperlink w:anchor="P71" w:history="1">
        <w:r>
          <w:rPr>
            <w:color w:val="0000FF"/>
          </w:rPr>
          <w:t>абзацем первым</w:t>
        </w:r>
      </w:hyperlink>
      <w:r>
        <w:t xml:space="preserve"> настоящего пункта, уполномоченным структурным подразделением предоставляются руководителю органа исполнительной власти Республики Коми, осуществляющего функции и полномочия учредителя государственного учреждения Республики Коми, а в случае если учредитель не определен - руководителю государственного органа Республики Коми, уполномоченного Правительством Республики Коми.</w:t>
      </w:r>
    </w:p>
    <w:p w:rsidR="00C02BC0" w:rsidRDefault="00C02BC0">
      <w:pPr>
        <w:pStyle w:val="ConsPlusNormal"/>
        <w:jc w:val="both"/>
      </w:pPr>
      <w:r>
        <w:lastRenderedPageBreak/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РК от 25.05.2016 N 258)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 xml:space="preserve">8. Сведения о доходах, об имуществе и обязательствах имущественного характера руководителя, его супруги (супруга) и несовершеннолетних детей в соответствии с порядком, утвержденным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Республики Коми от 29 сентября 2008 г. N 82-РЗ "О противодействии коррупции в Республике Коми", размещаются на официальном сайте органа исполнительной власти Республики Коми, осуществляющего функции и полномочия учредителя государственного учреждения Республики Коми, а в случае если учредитель не определен - на официальном сайте государственного учреждения Республики Коми.</w:t>
      </w:r>
    </w:p>
    <w:p w:rsidR="00C02BC0" w:rsidRDefault="00C02BC0">
      <w:pPr>
        <w:pStyle w:val="ConsPlusNormal"/>
        <w:jc w:val="both"/>
      </w:pPr>
      <w:r>
        <w:t xml:space="preserve">(п. 8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РК от 25.05.2016 N 258)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>9. Должностные лица,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>10. Сведения о доходах, об имуществе и обязательствах имущественного характера, представленные в соответствии с настоящим Положением лицом, поступающим на должность руководителя, а также представляемые руководителем ежегодно, приобщаются к личному делу руководителя.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>В случае если лицо, поступающее на должность руководителя, представившее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назначено на должность руководителя, эти сведения возвращаются ему по его письменному заявлению в течение 15 календарных дней со дня поступления заявления в орган исполнительной власти Республики Коми, осуществляющий функции и полномочия учредителя государственного учреждения Республики Коми, а в случае если учредитель не определен - в государственный орган Республики Коми, уполномоченный Правительством Республики Коми.</w:t>
      </w:r>
    </w:p>
    <w:p w:rsidR="00C02BC0" w:rsidRDefault="00C02BC0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РК от 25.05.2016 N 258)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 xml:space="preserve">11. Исключен.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РК от 05.08.2013 N 280.</w:t>
      </w:r>
    </w:p>
    <w:p w:rsidR="00C02BC0" w:rsidRDefault="00C02BC0">
      <w:pPr>
        <w:pStyle w:val="ConsPlusNormal"/>
      </w:pPr>
    </w:p>
    <w:p w:rsidR="00C02BC0" w:rsidRDefault="00C02BC0">
      <w:pPr>
        <w:pStyle w:val="ConsPlusNormal"/>
      </w:pPr>
    </w:p>
    <w:p w:rsidR="00C02BC0" w:rsidRDefault="00C02BC0">
      <w:pPr>
        <w:pStyle w:val="ConsPlusNormal"/>
      </w:pPr>
    </w:p>
    <w:p w:rsidR="00C02BC0" w:rsidRDefault="00C02BC0">
      <w:pPr>
        <w:pStyle w:val="ConsPlusNormal"/>
      </w:pPr>
    </w:p>
    <w:p w:rsidR="00C02BC0" w:rsidRDefault="00C02BC0">
      <w:pPr>
        <w:pStyle w:val="ConsPlusNormal"/>
      </w:pPr>
    </w:p>
    <w:p w:rsidR="00C02BC0" w:rsidRDefault="00C02BC0">
      <w:pPr>
        <w:pStyle w:val="ConsPlusNormal"/>
        <w:jc w:val="right"/>
        <w:outlineLvl w:val="0"/>
      </w:pPr>
      <w:r>
        <w:t>Утверждена</w:t>
      </w:r>
    </w:p>
    <w:p w:rsidR="00C02BC0" w:rsidRDefault="00C02BC0">
      <w:pPr>
        <w:pStyle w:val="ConsPlusNormal"/>
        <w:jc w:val="right"/>
      </w:pPr>
      <w:r>
        <w:t>Постановлением</w:t>
      </w:r>
    </w:p>
    <w:p w:rsidR="00C02BC0" w:rsidRDefault="00C02BC0">
      <w:pPr>
        <w:pStyle w:val="ConsPlusNormal"/>
        <w:jc w:val="right"/>
      </w:pPr>
      <w:r>
        <w:t>Правительства Республики Коми</w:t>
      </w:r>
    </w:p>
    <w:p w:rsidR="00C02BC0" w:rsidRDefault="00C02BC0">
      <w:pPr>
        <w:pStyle w:val="ConsPlusNormal"/>
        <w:jc w:val="right"/>
      </w:pPr>
      <w:r>
        <w:t>от 21 февраля 2013 г. N 46</w:t>
      </w:r>
    </w:p>
    <w:p w:rsidR="00C02BC0" w:rsidRDefault="00C02BC0">
      <w:pPr>
        <w:pStyle w:val="ConsPlusNormal"/>
        <w:jc w:val="right"/>
      </w:pPr>
      <w:r>
        <w:t>(приложение N 2)</w:t>
      </w:r>
    </w:p>
    <w:p w:rsidR="00C02BC0" w:rsidRDefault="00C02BC0">
      <w:pPr>
        <w:pStyle w:val="ConsPlusNormal"/>
      </w:pPr>
    </w:p>
    <w:p w:rsidR="00C02BC0" w:rsidRDefault="00C02BC0">
      <w:pPr>
        <w:pStyle w:val="ConsPlusNormal"/>
        <w:jc w:val="right"/>
      </w:pPr>
      <w:r>
        <w:t>Форма справки о доходах,</w:t>
      </w:r>
    </w:p>
    <w:p w:rsidR="00C02BC0" w:rsidRDefault="00C02BC0">
      <w:pPr>
        <w:pStyle w:val="ConsPlusNormal"/>
        <w:jc w:val="right"/>
      </w:pPr>
      <w:r>
        <w:t>об имуществе и обязательствах</w:t>
      </w:r>
    </w:p>
    <w:p w:rsidR="00C02BC0" w:rsidRDefault="00C02BC0">
      <w:pPr>
        <w:pStyle w:val="ConsPlusNormal"/>
        <w:jc w:val="right"/>
      </w:pPr>
      <w:r>
        <w:t>имущественного характера лица,</w:t>
      </w:r>
    </w:p>
    <w:p w:rsidR="00C02BC0" w:rsidRDefault="00C02BC0">
      <w:pPr>
        <w:pStyle w:val="ConsPlusNormal"/>
        <w:jc w:val="right"/>
      </w:pPr>
      <w:r>
        <w:t>поступающего</w:t>
      </w:r>
    </w:p>
    <w:p w:rsidR="00C02BC0" w:rsidRDefault="00C02BC0">
      <w:pPr>
        <w:pStyle w:val="ConsPlusNormal"/>
        <w:jc w:val="right"/>
      </w:pPr>
      <w:r>
        <w:t>на должность руководителя</w:t>
      </w:r>
    </w:p>
    <w:p w:rsidR="00C02BC0" w:rsidRDefault="00C02BC0">
      <w:pPr>
        <w:pStyle w:val="ConsPlusNormal"/>
        <w:jc w:val="right"/>
      </w:pPr>
      <w:r>
        <w:t>государственного учреждения</w:t>
      </w:r>
    </w:p>
    <w:p w:rsidR="00C02BC0" w:rsidRDefault="00C02BC0">
      <w:pPr>
        <w:pStyle w:val="ConsPlusNormal"/>
        <w:jc w:val="right"/>
      </w:pPr>
      <w:r>
        <w:t>Республики Коми</w:t>
      </w:r>
    </w:p>
    <w:p w:rsidR="00C02BC0" w:rsidRDefault="00C02BC0">
      <w:pPr>
        <w:pStyle w:val="ConsPlusNormal"/>
      </w:pPr>
    </w:p>
    <w:p w:rsidR="00C02BC0" w:rsidRDefault="00C02BC0">
      <w:pPr>
        <w:pStyle w:val="ConsPlusNormal"/>
        <w:jc w:val="center"/>
      </w:pPr>
      <w:r>
        <w:t>СПРАВКА</w:t>
      </w:r>
    </w:p>
    <w:p w:rsidR="00C02BC0" w:rsidRDefault="00C02BC0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C02BC0" w:rsidRDefault="00C02BC0">
      <w:pPr>
        <w:pStyle w:val="ConsPlusNormal"/>
        <w:jc w:val="center"/>
      </w:pPr>
      <w:r>
        <w:t>характера лица, поступающего на должность руководителя</w:t>
      </w:r>
    </w:p>
    <w:p w:rsidR="00C02BC0" w:rsidRDefault="00C02BC0">
      <w:pPr>
        <w:pStyle w:val="ConsPlusNormal"/>
        <w:jc w:val="center"/>
      </w:pPr>
      <w:r>
        <w:lastRenderedPageBreak/>
        <w:t>государственного учреждения Республики Коми</w:t>
      </w:r>
    </w:p>
    <w:p w:rsidR="00C02BC0" w:rsidRDefault="00C02BC0">
      <w:pPr>
        <w:pStyle w:val="ConsPlusNormal"/>
      </w:pPr>
    </w:p>
    <w:p w:rsidR="00C02BC0" w:rsidRDefault="00C02BC0">
      <w:pPr>
        <w:pStyle w:val="ConsPlusNormal"/>
        <w:ind w:firstLine="540"/>
        <w:jc w:val="both"/>
      </w:pPr>
      <w:r>
        <w:t xml:space="preserve">Исключена с 26 января 2015 года.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РК от 26.01.2015 N 17.</w:t>
      </w:r>
    </w:p>
    <w:p w:rsidR="00C02BC0" w:rsidRDefault="00C02BC0">
      <w:pPr>
        <w:pStyle w:val="ConsPlusNormal"/>
      </w:pPr>
    </w:p>
    <w:p w:rsidR="00C02BC0" w:rsidRDefault="00C02BC0">
      <w:pPr>
        <w:pStyle w:val="ConsPlusNormal"/>
      </w:pPr>
    </w:p>
    <w:p w:rsidR="00C02BC0" w:rsidRDefault="00C02BC0">
      <w:pPr>
        <w:pStyle w:val="ConsPlusNormal"/>
      </w:pPr>
    </w:p>
    <w:p w:rsidR="00C02BC0" w:rsidRDefault="00C02BC0">
      <w:pPr>
        <w:pStyle w:val="ConsPlusNormal"/>
      </w:pPr>
    </w:p>
    <w:p w:rsidR="00C02BC0" w:rsidRDefault="00C02BC0">
      <w:pPr>
        <w:pStyle w:val="ConsPlusNormal"/>
      </w:pPr>
    </w:p>
    <w:p w:rsidR="00C02BC0" w:rsidRDefault="00C02BC0">
      <w:pPr>
        <w:pStyle w:val="ConsPlusNormal"/>
        <w:jc w:val="right"/>
        <w:outlineLvl w:val="0"/>
      </w:pPr>
      <w:r>
        <w:t>Утверждена</w:t>
      </w:r>
    </w:p>
    <w:p w:rsidR="00C02BC0" w:rsidRDefault="00C02BC0">
      <w:pPr>
        <w:pStyle w:val="ConsPlusNormal"/>
        <w:jc w:val="right"/>
      </w:pPr>
      <w:r>
        <w:t>Постановлением</w:t>
      </w:r>
    </w:p>
    <w:p w:rsidR="00C02BC0" w:rsidRDefault="00C02BC0">
      <w:pPr>
        <w:pStyle w:val="ConsPlusNormal"/>
        <w:jc w:val="right"/>
      </w:pPr>
      <w:r>
        <w:t>Правительства Республики Коми</w:t>
      </w:r>
    </w:p>
    <w:p w:rsidR="00C02BC0" w:rsidRDefault="00C02BC0">
      <w:pPr>
        <w:pStyle w:val="ConsPlusNormal"/>
        <w:jc w:val="right"/>
      </w:pPr>
      <w:r>
        <w:t>от 21 февраля 2013 г. N 46</w:t>
      </w:r>
    </w:p>
    <w:p w:rsidR="00C02BC0" w:rsidRDefault="00C02BC0">
      <w:pPr>
        <w:pStyle w:val="ConsPlusNormal"/>
        <w:jc w:val="right"/>
      </w:pPr>
      <w:r>
        <w:t>(приложение N 3)</w:t>
      </w:r>
    </w:p>
    <w:p w:rsidR="00C02BC0" w:rsidRDefault="00C02BC0">
      <w:pPr>
        <w:pStyle w:val="ConsPlusNormal"/>
      </w:pPr>
    </w:p>
    <w:p w:rsidR="00C02BC0" w:rsidRDefault="00C02BC0">
      <w:pPr>
        <w:pStyle w:val="ConsPlusNormal"/>
        <w:jc w:val="right"/>
      </w:pPr>
      <w:r>
        <w:t>Форма справки</w:t>
      </w:r>
    </w:p>
    <w:p w:rsidR="00C02BC0" w:rsidRDefault="00C02BC0">
      <w:pPr>
        <w:pStyle w:val="ConsPlusNormal"/>
        <w:jc w:val="right"/>
      </w:pPr>
      <w:r>
        <w:t>о доходах, об имуществе</w:t>
      </w:r>
    </w:p>
    <w:p w:rsidR="00C02BC0" w:rsidRDefault="00C02BC0">
      <w:pPr>
        <w:pStyle w:val="ConsPlusNormal"/>
        <w:jc w:val="right"/>
      </w:pPr>
      <w:r>
        <w:t>и обязательствах</w:t>
      </w:r>
    </w:p>
    <w:p w:rsidR="00C02BC0" w:rsidRDefault="00C02BC0">
      <w:pPr>
        <w:pStyle w:val="ConsPlusNormal"/>
        <w:jc w:val="right"/>
      </w:pPr>
      <w:r>
        <w:t>имущественного характера</w:t>
      </w:r>
    </w:p>
    <w:p w:rsidR="00C02BC0" w:rsidRDefault="00C02BC0">
      <w:pPr>
        <w:pStyle w:val="ConsPlusNormal"/>
        <w:jc w:val="right"/>
      </w:pPr>
      <w:r>
        <w:t>супруги (супруга)</w:t>
      </w:r>
    </w:p>
    <w:p w:rsidR="00C02BC0" w:rsidRDefault="00C02BC0">
      <w:pPr>
        <w:pStyle w:val="ConsPlusNormal"/>
        <w:jc w:val="right"/>
      </w:pPr>
      <w:r>
        <w:t>и несовершеннолетних</w:t>
      </w:r>
    </w:p>
    <w:p w:rsidR="00C02BC0" w:rsidRDefault="00C02BC0">
      <w:pPr>
        <w:pStyle w:val="ConsPlusNormal"/>
        <w:jc w:val="right"/>
      </w:pPr>
      <w:r>
        <w:t>детей лица, поступающего</w:t>
      </w:r>
    </w:p>
    <w:p w:rsidR="00C02BC0" w:rsidRDefault="00C02BC0">
      <w:pPr>
        <w:pStyle w:val="ConsPlusNormal"/>
        <w:jc w:val="right"/>
      </w:pPr>
      <w:r>
        <w:t>на должность руководителя</w:t>
      </w:r>
    </w:p>
    <w:p w:rsidR="00C02BC0" w:rsidRDefault="00C02BC0">
      <w:pPr>
        <w:pStyle w:val="ConsPlusNormal"/>
        <w:jc w:val="right"/>
      </w:pPr>
      <w:r>
        <w:t>государственного учреждения</w:t>
      </w:r>
    </w:p>
    <w:p w:rsidR="00C02BC0" w:rsidRDefault="00C02BC0">
      <w:pPr>
        <w:pStyle w:val="ConsPlusNormal"/>
        <w:jc w:val="right"/>
      </w:pPr>
      <w:r>
        <w:t>Республики Коми</w:t>
      </w:r>
    </w:p>
    <w:p w:rsidR="00C02BC0" w:rsidRDefault="00C02BC0">
      <w:pPr>
        <w:pStyle w:val="ConsPlusNormal"/>
      </w:pPr>
    </w:p>
    <w:p w:rsidR="00C02BC0" w:rsidRDefault="00C02BC0">
      <w:pPr>
        <w:pStyle w:val="ConsPlusNormal"/>
        <w:jc w:val="center"/>
      </w:pPr>
      <w:r>
        <w:t>СПРАВКА</w:t>
      </w:r>
    </w:p>
    <w:p w:rsidR="00C02BC0" w:rsidRDefault="00C02BC0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C02BC0" w:rsidRDefault="00C02BC0">
      <w:pPr>
        <w:pStyle w:val="ConsPlusNormal"/>
        <w:jc w:val="center"/>
      </w:pPr>
      <w:r>
        <w:t>характера супруги (супруга) и несовершеннолетних детей</w:t>
      </w:r>
    </w:p>
    <w:p w:rsidR="00C02BC0" w:rsidRDefault="00C02BC0">
      <w:pPr>
        <w:pStyle w:val="ConsPlusNormal"/>
        <w:jc w:val="center"/>
      </w:pPr>
      <w:r>
        <w:t>лица, поступающего на должность руководителя</w:t>
      </w:r>
    </w:p>
    <w:p w:rsidR="00C02BC0" w:rsidRDefault="00C02BC0">
      <w:pPr>
        <w:pStyle w:val="ConsPlusNormal"/>
        <w:jc w:val="center"/>
      </w:pPr>
      <w:r>
        <w:t>государственного учреждения Республики Коми</w:t>
      </w:r>
    </w:p>
    <w:p w:rsidR="00C02BC0" w:rsidRDefault="00C02BC0">
      <w:pPr>
        <w:pStyle w:val="ConsPlusNormal"/>
      </w:pPr>
    </w:p>
    <w:p w:rsidR="00C02BC0" w:rsidRDefault="00C02BC0">
      <w:pPr>
        <w:pStyle w:val="ConsPlusNormal"/>
        <w:ind w:firstLine="540"/>
        <w:jc w:val="both"/>
      </w:pPr>
      <w:r>
        <w:t xml:space="preserve">Исключена с 26 января 2015 года.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РК от 26.01.2015 N 17.</w:t>
      </w:r>
    </w:p>
    <w:p w:rsidR="00C02BC0" w:rsidRDefault="00C02BC0">
      <w:pPr>
        <w:pStyle w:val="ConsPlusNormal"/>
      </w:pPr>
    </w:p>
    <w:p w:rsidR="00C02BC0" w:rsidRDefault="00C02BC0">
      <w:pPr>
        <w:pStyle w:val="ConsPlusNormal"/>
      </w:pPr>
    </w:p>
    <w:p w:rsidR="00C02BC0" w:rsidRDefault="00C02BC0">
      <w:pPr>
        <w:pStyle w:val="ConsPlusNormal"/>
      </w:pPr>
    </w:p>
    <w:p w:rsidR="00C02BC0" w:rsidRDefault="00C02BC0">
      <w:pPr>
        <w:pStyle w:val="ConsPlusNormal"/>
      </w:pPr>
    </w:p>
    <w:p w:rsidR="00C02BC0" w:rsidRDefault="00C02BC0">
      <w:pPr>
        <w:pStyle w:val="ConsPlusNormal"/>
      </w:pPr>
    </w:p>
    <w:p w:rsidR="00C02BC0" w:rsidRDefault="00C02BC0">
      <w:pPr>
        <w:pStyle w:val="ConsPlusNormal"/>
        <w:jc w:val="right"/>
        <w:outlineLvl w:val="0"/>
      </w:pPr>
      <w:r>
        <w:t>Утверждена</w:t>
      </w:r>
    </w:p>
    <w:p w:rsidR="00C02BC0" w:rsidRDefault="00C02BC0">
      <w:pPr>
        <w:pStyle w:val="ConsPlusNormal"/>
        <w:jc w:val="right"/>
      </w:pPr>
      <w:r>
        <w:t>Постановлением</w:t>
      </w:r>
    </w:p>
    <w:p w:rsidR="00C02BC0" w:rsidRDefault="00C02BC0">
      <w:pPr>
        <w:pStyle w:val="ConsPlusNormal"/>
        <w:jc w:val="right"/>
      </w:pPr>
      <w:r>
        <w:t>Правительства Республики Коми</w:t>
      </w:r>
    </w:p>
    <w:p w:rsidR="00C02BC0" w:rsidRDefault="00C02BC0">
      <w:pPr>
        <w:pStyle w:val="ConsPlusNormal"/>
        <w:jc w:val="right"/>
      </w:pPr>
      <w:r>
        <w:t>от 21 февраля 2013 г. N 46</w:t>
      </w:r>
    </w:p>
    <w:p w:rsidR="00C02BC0" w:rsidRDefault="00C02BC0">
      <w:pPr>
        <w:pStyle w:val="ConsPlusNormal"/>
        <w:jc w:val="right"/>
      </w:pPr>
      <w:r>
        <w:t>(приложение N 4)</w:t>
      </w:r>
    </w:p>
    <w:p w:rsidR="00C02BC0" w:rsidRDefault="00C02BC0">
      <w:pPr>
        <w:pStyle w:val="ConsPlusNormal"/>
      </w:pPr>
    </w:p>
    <w:p w:rsidR="00C02BC0" w:rsidRDefault="00C02BC0">
      <w:pPr>
        <w:pStyle w:val="ConsPlusNormal"/>
        <w:jc w:val="right"/>
      </w:pPr>
      <w:r>
        <w:t>Форма справки</w:t>
      </w:r>
    </w:p>
    <w:p w:rsidR="00C02BC0" w:rsidRDefault="00C02BC0">
      <w:pPr>
        <w:pStyle w:val="ConsPlusNormal"/>
        <w:jc w:val="right"/>
      </w:pPr>
      <w:r>
        <w:t>о доходах, об имуществе</w:t>
      </w:r>
    </w:p>
    <w:p w:rsidR="00C02BC0" w:rsidRDefault="00C02BC0">
      <w:pPr>
        <w:pStyle w:val="ConsPlusNormal"/>
        <w:jc w:val="right"/>
      </w:pPr>
      <w:r>
        <w:t>и обязательствах имущественного</w:t>
      </w:r>
    </w:p>
    <w:p w:rsidR="00C02BC0" w:rsidRDefault="00C02BC0">
      <w:pPr>
        <w:pStyle w:val="ConsPlusNormal"/>
        <w:jc w:val="right"/>
      </w:pPr>
      <w:r>
        <w:t>характера руководителя</w:t>
      </w:r>
    </w:p>
    <w:p w:rsidR="00C02BC0" w:rsidRDefault="00C02BC0">
      <w:pPr>
        <w:pStyle w:val="ConsPlusNormal"/>
        <w:jc w:val="right"/>
      </w:pPr>
      <w:r>
        <w:t>государственного учреждения</w:t>
      </w:r>
    </w:p>
    <w:p w:rsidR="00C02BC0" w:rsidRDefault="00C02BC0">
      <w:pPr>
        <w:pStyle w:val="ConsPlusNormal"/>
        <w:jc w:val="right"/>
      </w:pPr>
      <w:r>
        <w:t>Республики Коми</w:t>
      </w:r>
    </w:p>
    <w:p w:rsidR="00C02BC0" w:rsidRDefault="00C02BC0">
      <w:pPr>
        <w:pStyle w:val="ConsPlusNormal"/>
      </w:pPr>
    </w:p>
    <w:p w:rsidR="00C02BC0" w:rsidRDefault="00C02BC0">
      <w:pPr>
        <w:pStyle w:val="ConsPlusNormal"/>
        <w:jc w:val="center"/>
      </w:pPr>
      <w:r>
        <w:t>СПРАВКА</w:t>
      </w:r>
    </w:p>
    <w:p w:rsidR="00C02BC0" w:rsidRDefault="00C02BC0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C02BC0" w:rsidRDefault="00C02BC0">
      <w:pPr>
        <w:pStyle w:val="ConsPlusNormal"/>
        <w:jc w:val="center"/>
      </w:pPr>
      <w:r>
        <w:t>характера руководителя государственного учреждения</w:t>
      </w:r>
    </w:p>
    <w:p w:rsidR="00C02BC0" w:rsidRDefault="00C02BC0">
      <w:pPr>
        <w:pStyle w:val="ConsPlusNormal"/>
        <w:jc w:val="center"/>
      </w:pPr>
      <w:r>
        <w:t>Республики Коми</w:t>
      </w:r>
    </w:p>
    <w:p w:rsidR="00C02BC0" w:rsidRDefault="00C02BC0">
      <w:pPr>
        <w:pStyle w:val="ConsPlusNormal"/>
      </w:pPr>
    </w:p>
    <w:p w:rsidR="00C02BC0" w:rsidRDefault="00C02BC0">
      <w:pPr>
        <w:pStyle w:val="ConsPlusNormal"/>
        <w:ind w:firstLine="540"/>
        <w:jc w:val="both"/>
      </w:pPr>
      <w:r>
        <w:t xml:space="preserve">Исключена с 26 января 2015 года.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РК от 26.01.2015 N 17.</w:t>
      </w:r>
    </w:p>
    <w:p w:rsidR="00C02BC0" w:rsidRDefault="00C02BC0">
      <w:pPr>
        <w:pStyle w:val="ConsPlusNormal"/>
      </w:pPr>
    </w:p>
    <w:p w:rsidR="00C02BC0" w:rsidRDefault="00C02BC0">
      <w:pPr>
        <w:pStyle w:val="ConsPlusNormal"/>
      </w:pPr>
    </w:p>
    <w:p w:rsidR="00C02BC0" w:rsidRDefault="00C02BC0">
      <w:pPr>
        <w:pStyle w:val="ConsPlusNormal"/>
      </w:pPr>
    </w:p>
    <w:p w:rsidR="00C02BC0" w:rsidRDefault="00C02BC0">
      <w:pPr>
        <w:pStyle w:val="ConsPlusNormal"/>
      </w:pPr>
    </w:p>
    <w:p w:rsidR="00C02BC0" w:rsidRDefault="00C02BC0">
      <w:pPr>
        <w:pStyle w:val="ConsPlusNormal"/>
      </w:pPr>
    </w:p>
    <w:p w:rsidR="00C02BC0" w:rsidRDefault="00C02BC0">
      <w:pPr>
        <w:pStyle w:val="ConsPlusNormal"/>
        <w:jc w:val="right"/>
        <w:outlineLvl w:val="0"/>
      </w:pPr>
      <w:r>
        <w:t>Утверждена</w:t>
      </w:r>
    </w:p>
    <w:p w:rsidR="00C02BC0" w:rsidRDefault="00C02BC0">
      <w:pPr>
        <w:pStyle w:val="ConsPlusNormal"/>
        <w:jc w:val="right"/>
      </w:pPr>
      <w:r>
        <w:t>Постановлением</w:t>
      </w:r>
    </w:p>
    <w:p w:rsidR="00C02BC0" w:rsidRDefault="00C02BC0">
      <w:pPr>
        <w:pStyle w:val="ConsPlusNormal"/>
        <w:jc w:val="right"/>
      </w:pPr>
      <w:r>
        <w:t>Правительства Республики Коми</w:t>
      </w:r>
    </w:p>
    <w:p w:rsidR="00C02BC0" w:rsidRDefault="00C02BC0">
      <w:pPr>
        <w:pStyle w:val="ConsPlusNormal"/>
        <w:jc w:val="right"/>
      </w:pPr>
      <w:r>
        <w:t>от 21 февраля 2013 г. N 46</w:t>
      </w:r>
    </w:p>
    <w:p w:rsidR="00C02BC0" w:rsidRDefault="00C02BC0">
      <w:pPr>
        <w:pStyle w:val="ConsPlusNormal"/>
        <w:jc w:val="right"/>
      </w:pPr>
      <w:r>
        <w:t>(приложение N 5)</w:t>
      </w:r>
    </w:p>
    <w:p w:rsidR="00C02BC0" w:rsidRDefault="00C02BC0">
      <w:pPr>
        <w:pStyle w:val="ConsPlusNormal"/>
      </w:pPr>
    </w:p>
    <w:p w:rsidR="00C02BC0" w:rsidRDefault="00C02BC0">
      <w:pPr>
        <w:pStyle w:val="ConsPlusNormal"/>
        <w:jc w:val="right"/>
      </w:pPr>
      <w:r>
        <w:t>Форма справки</w:t>
      </w:r>
    </w:p>
    <w:p w:rsidR="00C02BC0" w:rsidRDefault="00C02BC0">
      <w:pPr>
        <w:pStyle w:val="ConsPlusNormal"/>
        <w:jc w:val="right"/>
      </w:pPr>
      <w:r>
        <w:t>о доходах, об имуществе</w:t>
      </w:r>
    </w:p>
    <w:p w:rsidR="00C02BC0" w:rsidRDefault="00C02BC0">
      <w:pPr>
        <w:pStyle w:val="ConsPlusNormal"/>
        <w:jc w:val="right"/>
      </w:pPr>
      <w:r>
        <w:t>и обязательствах имущественного</w:t>
      </w:r>
    </w:p>
    <w:p w:rsidR="00C02BC0" w:rsidRDefault="00C02BC0">
      <w:pPr>
        <w:pStyle w:val="ConsPlusNormal"/>
        <w:jc w:val="right"/>
      </w:pPr>
      <w:r>
        <w:t>характера супруги (супруга)</w:t>
      </w:r>
    </w:p>
    <w:p w:rsidR="00C02BC0" w:rsidRDefault="00C02BC0">
      <w:pPr>
        <w:pStyle w:val="ConsPlusNormal"/>
        <w:jc w:val="right"/>
      </w:pPr>
      <w:r>
        <w:t>и несовершеннолетних детей</w:t>
      </w:r>
    </w:p>
    <w:p w:rsidR="00C02BC0" w:rsidRDefault="00C02BC0">
      <w:pPr>
        <w:pStyle w:val="ConsPlusNormal"/>
        <w:jc w:val="right"/>
      </w:pPr>
      <w:r>
        <w:t>руководителя</w:t>
      </w:r>
    </w:p>
    <w:p w:rsidR="00C02BC0" w:rsidRDefault="00C02BC0">
      <w:pPr>
        <w:pStyle w:val="ConsPlusNormal"/>
        <w:jc w:val="right"/>
      </w:pPr>
      <w:r>
        <w:t>государственного учреждения</w:t>
      </w:r>
    </w:p>
    <w:p w:rsidR="00C02BC0" w:rsidRDefault="00C02BC0">
      <w:pPr>
        <w:pStyle w:val="ConsPlusNormal"/>
        <w:jc w:val="right"/>
      </w:pPr>
      <w:r>
        <w:t>Республики Коми</w:t>
      </w:r>
    </w:p>
    <w:p w:rsidR="00C02BC0" w:rsidRDefault="00C02BC0">
      <w:pPr>
        <w:pStyle w:val="ConsPlusNormal"/>
      </w:pPr>
    </w:p>
    <w:p w:rsidR="00C02BC0" w:rsidRDefault="00C02BC0">
      <w:pPr>
        <w:pStyle w:val="ConsPlusNormal"/>
        <w:jc w:val="center"/>
      </w:pPr>
      <w:r>
        <w:t>СПРАВКА</w:t>
      </w:r>
    </w:p>
    <w:p w:rsidR="00C02BC0" w:rsidRDefault="00C02BC0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C02BC0" w:rsidRDefault="00C02BC0">
      <w:pPr>
        <w:pStyle w:val="ConsPlusNormal"/>
        <w:jc w:val="center"/>
      </w:pPr>
      <w:r>
        <w:t>характера супруги (супруга) и несовершеннолетних детей</w:t>
      </w:r>
    </w:p>
    <w:p w:rsidR="00C02BC0" w:rsidRDefault="00C02BC0">
      <w:pPr>
        <w:pStyle w:val="ConsPlusNormal"/>
        <w:jc w:val="center"/>
      </w:pPr>
      <w:r>
        <w:t>руководителя государственного учреждения Республики Коми</w:t>
      </w:r>
    </w:p>
    <w:p w:rsidR="00C02BC0" w:rsidRDefault="00C02BC0">
      <w:pPr>
        <w:pStyle w:val="ConsPlusNormal"/>
      </w:pPr>
    </w:p>
    <w:p w:rsidR="00C02BC0" w:rsidRDefault="00C02BC0">
      <w:pPr>
        <w:pStyle w:val="ConsPlusNormal"/>
        <w:ind w:firstLine="540"/>
        <w:jc w:val="both"/>
      </w:pPr>
      <w:r>
        <w:t xml:space="preserve">Исключена с 26 января 2015 года.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РК от 26.01.2015 N 17.</w:t>
      </w:r>
    </w:p>
    <w:p w:rsidR="00C02BC0" w:rsidRDefault="00C02BC0">
      <w:pPr>
        <w:pStyle w:val="ConsPlusNormal"/>
      </w:pPr>
    </w:p>
    <w:p w:rsidR="00C02BC0" w:rsidRDefault="00C02BC0">
      <w:pPr>
        <w:pStyle w:val="ConsPlusNormal"/>
      </w:pPr>
    </w:p>
    <w:p w:rsidR="00C02BC0" w:rsidRDefault="00C02BC0">
      <w:pPr>
        <w:pStyle w:val="ConsPlusNormal"/>
      </w:pPr>
    </w:p>
    <w:p w:rsidR="00C02BC0" w:rsidRDefault="00C02BC0">
      <w:pPr>
        <w:pStyle w:val="ConsPlusNormal"/>
      </w:pPr>
    </w:p>
    <w:p w:rsidR="00C02BC0" w:rsidRDefault="00C02BC0">
      <w:pPr>
        <w:pStyle w:val="ConsPlusNormal"/>
      </w:pPr>
    </w:p>
    <w:p w:rsidR="00C02BC0" w:rsidRDefault="00C02BC0">
      <w:pPr>
        <w:pStyle w:val="ConsPlusNormal"/>
        <w:jc w:val="right"/>
        <w:outlineLvl w:val="0"/>
      </w:pPr>
      <w:r>
        <w:t>Утверждено</w:t>
      </w:r>
    </w:p>
    <w:p w:rsidR="00C02BC0" w:rsidRDefault="00C02BC0">
      <w:pPr>
        <w:pStyle w:val="ConsPlusNormal"/>
        <w:jc w:val="right"/>
      </w:pPr>
      <w:r>
        <w:t>Постановлением</w:t>
      </w:r>
    </w:p>
    <w:p w:rsidR="00C02BC0" w:rsidRDefault="00C02BC0">
      <w:pPr>
        <w:pStyle w:val="ConsPlusNormal"/>
        <w:jc w:val="right"/>
      </w:pPr>
      <w:r>
        <w:t>Правительства Республики Коми</w:t>
      </w:r>
    </w:p>
    <w:p w:rsidR="00C02BC0" w:rsidRDefault="00C02BC0">
      <w:pPr>
        <w:pStyle w:val="ConsPlusNormal"/>
        <w:jc w:val="right"/>
      </w:pPr>
      <w:r>
        <w:t>от 21 февраля 2013 г. N 46</w:t>
      </w:r>
    </w:p>
    <w:p w:rsidR="00C02BC0" w:rsidRDefault="00C02BC0">
      <w:pPr>
        <w:pStyle w:val="ConsPlusNormal"/>
        <w:jc w:val="right"/>
      </w:pPr>
      <w:hyperlink r:id="rId31" w:history="1">
        <w:r>
          <w:rPr>
            <w:color w:val="0000FF"/>
          </w:rPr>
          <w:t>(приложение N 2)</w:t>
        </w:r>
      </w:hyperlink>
    </w:p>
    <w:p w:rsidR="00C02BC0" w:rsidRDefault="00C02BC0">
      <w:pPr>
        <w:pStyle w:val="ConsPlusNormal"/>
      </w:pPr>
    </w:p>
    <w:p w:rsidR="00C02BC0" w:rsidRDefault="00C02BC0">
      <w:pPr>
        <w:pStyle w:val="ConsPlusTitle"/>
        <w:jc w:val="center"/>
      </w:pPr>
      <w:bookmarkStart w:id="5" w:name="P196"/>
      <w:bookmarkEnd w:id="5"/>
      <w:r>
        <w:t>ПОЛОЖЕНИЕ</w:t>
      </w:r>
    </w:p>
    <w:p w:rsidR="00C02BC0" w:rsidRDefault="00C02BC0">
      <w:pPr>
        <w:pStyle w:val="ConsPlusTitle"/>
        <w:jc w:val="center"/>
      </w:pPr>
      <w:r>
        <w:t>О ПРОВЕРКЕ ДОСТОВЕРНОСТИ И ПОЛНОТЫ СВЕДЕНИЙ, ПРЕДСТАВЛЯЕМЫХ</w:t>
      </w:r>
    </w:p>
    <w:p w:rsidR="00C02BC0" w:rsidRDefault="00C02BC0">
      <w:pPr>
        <w:pStyle w:val="ConsPlusTitle"/>
        <w:jc w:val="center"/>
      </w:pPr>
      <w:r>
        <w:t>ЛИЦАМИ, ПОСТУПАЮЩИМИ НА ДОЛЖНОСТЬ РУКОВОДИТЕЛЯ</w:t>
      </w:r>
    </w:p>
    <w:p w:rsidR="00C02BC0" w:rsidRDefault="00C02BC0">
      <w:pPr>
        <w:pStyle w:val="ConsPlusTitle"/>
        <w:jc w:val="center"/>
      </w:pPr>
      <w:r>
        <w:t>ГОСУДАРСТВЕННОГО УЧРЕЖДЕНИЯ РЕСПУБЛИКИ КОМИ,</w:t>
      </w:r>
    </w:p>
    <w:p w:rsidR="00C02BC0" w:rsidRDefault="00C02BC0">
      <w:pPr>
        <w:pStyle w:val="ConsPlusTitle"/>
        <w:jc w:val="center"/>
      </w:pPr>
      <w:r>
        <w:t>И РУКОВОДИТЕЛЯМИ ГОСУДАРСТВЕННЫХ УЧРЕЖДЕНИЙ РЕСПУБЛИКИ КОМИ</w:t>
      </w:r>
    </w:p>
    <w:p w:rsidR="00C02BC0" w:rsidRDefault="00C02B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02B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2BC0" w:rsidRDefault="00C02B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2BC0" w:rsidRDefault="00C02B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РК от 05.08.2013 </w:t>
            </w:r>
            <w:hyperlink r:id="rId32" w:history="1">
              <w:r>
                <w:rPr>
                  <w:color w:val="0000FF"/>
                </w:rPr>
                <w:t>N 280</w:t>
              </w:r>
            </w:hyperlink>
            <w:r>
              <w:rPr>
                <w:color w:val="392C69"/>
              </w:rPr>
              <w:t>,</w:t>
            </w:r>
          </w:p>
          <w:p w:rsidR="00C02BC0" w:rsidRDefault="00C02B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26.01.2015 </w:t>
            </w:r>
            <w:hyperlink r:id="rId33" w:history="1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 xml:space="preserve">, от 07.08.2015 </w:t>
            </w:r>
            <w:hyperlink r:id="rId34" w:history="1">
              <w:r>
                <w:rPr>
                  <w:color w:val="0000FF"/>
                </w:rPr>
                <w:t>N 346</w:t>
              </w:r>
            </w:hyperlink>
            <w:r>
              <w:rPr>
                <w:color w:val="392C69"/>
              </w:rPr>
              <w:t xml:space="preserve">, от 25.05.2016 </w:t>
            </w:r>
            <w:hyperlink r:id="rId35" w:history="1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02BC0" w:rsidRDefault="00C02BC0">
      <w:pPr>
        <w:pStyle w:val="ConsPlusNormal"/>
      </w:pPr>
    </w:p>
    <w:p w:rsidR="00C02BC0" w:rsidRDefault="00C02BC0">
      <w:pPr>
        <w:pStyle w:val="ConsPlusNormal"/>
        <w:ind w:firstLine="540"/>
        <w:jc w:val="both"/>
      </w:pPr>
      <w:bookmarkStart w:id="6" w:name="P205"/>
      <w:bookmarkEnd w:id="6"/>
      <w:r>
        <w:t xml:space="preserve">1. Настоящим Положением определяется порядок осуществления проверки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w:anchor="P42" w:history="1">
        <w:r>
          <w:rPr>
            <w:color w:val="0000FF"/>
          </w:rPr>
          <w:t>Положением</w:t>
        </w:r>
      </w:hyperlink>
      <w:r>
        <w:t xml:space="preserve"> о представлении лицом, поступающим на должность руководителя государственного учреждения Республики Коми, а также руководителем </w:t>
      </w:r>
      <w:r>
        <w:lastRenderedPageBreak/>
        <w:t>государственного учреждения Республики Коми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(далее - сведения о доходах):</w:t>
      </w:r>
    </w:p>
    <w:p w:rsidR="00C02BC0" w:rsidRDefault="00C02BC0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РК от 26.01.2015 N 17)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>а) лицами, поступающими на должность руководителя государственного учреждения Республики Коми (далее - лицо, поступающее на должность руководителя);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>б) руководителями государственных учреждений Республики Коми (далее - руководитель).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>2. Проверка осуществляется кадровой службой органа исполнительной власти Республики Коми, осуществляющего функции и полномочии учредителя государственного учреждения Республики Коми, а в случае если учредитель не определен - кадровой службой государственного органа Республики Коми, уполномоченного Правительством Республики Коми (далее - кадровая служба), по решению соответственно руководителя органа исполнительной власти Республики Коми, осуществляющего функции и полномочия учредителя указанного государственного учреждения Республики Коми, Председателя Правительства Республики Коми (далее - работодатель).</w:t>
      </w:r>
    </w:p>
    <w:p w:rsidR="00C02BC0" w:rsidRDefault="00C02BC0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РК от 25.05.2016 N 258)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лица, поступающего на должность руководителя, или руководителя и оформляется в письменной форме.</w:t>
      </w:r>
    </w:p>
    <w:p w:rsidR="00C02BC0" w:rsidRDefault="00C02BC0">
      <w:pPr>
        <w:pStyle w:val="ConsPlusNormal"/>
        <w:spacing w:before="220"/>
        <w:ind w:firstLine="540"/>
        <w:jc w:val="both"/>
      </w:pPr>
      <w:bookmarkStart w:id="7" w:name="P212"/>
      <w:bookmarkEnd w:id="7"/>
      <w:r>
        <w:t xml:space="preserve">3. Основанием для осуществления проверки, предусмотренной </w:t>
      </w:r>
      <w:hyperlink w:anchor="P205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 о представлении лицом, поступающим на должность руководителя, и (или) руководителем недостоверных и (или) неполных сведений о доходах, представленная в письменном виде в установленном порядке:</w:t>
      </w:r>
    </w:p>
    <w:p w:rsidR="00C02BC0" w:rsidRDefault="00C02BC0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РК от 07.08.2015 N 346)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Федерации;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>г) Общественной палатой Республики Коми;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>д) уполномоченным должностным лицом кадровой службы, ответственным за работу по профилактике коррупционных и иных правонарушений;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>е) общероссийскими и республиканскими средствами массовой информации.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>4. Информация анонимного характера не может служить основанием для проверки.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 xml:space="preserve">5. Проверка осуществляется в срок, не превышающий 60 дней со дня принятия решения о ее проведении. В исключительных случаях по решению работодателя при отсутствии достаточных оснований для окончания проверки, в том </w:t>
      </w:r>
      <w:proofErr w:type="gramStart"/>
      <w:r>
        <w:t>числе</w:t>
      </w:r>
      <w:proofErr w:type="gramEnd"/>
      <w:r>
        <w:t xml:space="preserve"> когда для проведения проверки необходимо истребовать дополнительные материалы, срок проверки может быть продлен до 90 дней.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>6. При осуществлении проверки кадровая служба вправе: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 xml:space="preserve">а) проводить беседу с лицом, поступающим на должность руководителя, а также </w:t>
      </w:r>
      <w:r>
        <w:lastRenderedPageBreak/>
        <w:t>руководителем;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>б) изучать представленные лицом, поступающим на должность руководителя, или руководителем сведения о доходах и дополнительные материалы;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>в) получать от лица, поступающего на должность руководителя, или руководителя пояснения по представленным им сведениям о доходах и материалам.</w:t>
      </w:r>
    </w:p>
    <w:p w:rsidR="00C02BC0" w:rsidRDefault="00C02BC0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РК от 05.08.2013 N 280)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 xml:space="preserve">г) - е) исключены.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Правительства РК от 05.08.2013 N 280.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 xml:space="preserve">7 - 9. Исключены.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Правительства РК от 05.08.2013 N 280.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>10. Кадровая служба обеспечивает: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>а) уведомление в письменной форме лица, поступающего на должность руководителя, или руководителя о начале в отношении него проверки - в течение 2 рабочих дней со дня принятия решения о начале проверки;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 xml:space="preserve">б) информирование лица, поступающего на должность руководителя, или руководителя в случае его обращения о том, какие представляемые им сведения о доходах, указанные в </w:t>
      </w:r>
      <w:hyperlink w:anchor="P205" w:history="1">
        <w:r>
          <w:rPr>
            <w:color w:val="0000FF"/>
          </w:rPr>
          <w:t>пункте 1</w:t>
        </w:r>
      </w:hyperlink>
      <w:r>
        <w:t xml:space="preserve"> настоящего Положения,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C02BC0" w:rsidRDefault="00C02BC0">
      <w:pPr>
        <w:pStyle w:val="ConsPlusNormal"/>
        <w:jc w:val="both"/>
      </w:pPr>
      <w:r>
        <w:t xml:space="preserve">(п. 10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РК от 05.08.2013 N 280)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>11. По окончании проверки в течение трех рабочих дней кадровая служба обязана ознакомить лицо, поступающее на должность руководителя, или руководителя с результатами проверки с соблюдением законодательства Российской Федерации о государственной тайне.</w:t>
      </w:r>
    </w:p>
    <w:p w:rsidR="00C02BC0" w:rsidRDefault="00C02BC0">
      <w:pPr>
        <w:pStyle w:val="ConsPlusNormal"/>
        <w:spacing w:before="220"/>
        <w:ind w:firstLine="540"/>
        <w:jc w:val="both"/>
      </w:pPr>
      <w:bookmarkStart w:id="8" w:name="P234"/>
      <w:bookmarkEnd w:id="8"/>
      <w:r>
        <w:t>12. Лицо, поступающее на должность руководителя, или руководитель вправе: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C02BC0" w:rsidRDefault="00C02BC0">
      <w:pPr>
        <w:pStyle w:val="ConsPlusNormal"/>
        <w:jc w:val="both"/>
      </w:pPr>
      <w:r>
        <w:t xml:space="preserve">(п. 12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РК от 05.08.2013 N 280)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 xml:space="preserve">13. Пояснения, указанные в </w:t>
      </w:r>
      <w:hyperlink w:anchor="P234" w:history="1">
        <w:r>
          <w:rPr>
            <w:color w:val="0000FF"/>
          </w:rPr>
          <w:t>пункте 12</w:t>
        </w:r>
      </w:hyperlink>
      <w:r>
        <w:t xml:space="preserve"> настоящего Положения, приобщаются к материалам проверки.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 xml:space="preserve">14. Исключен. -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Правительства РК от 05.08.2013 N 280.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>15. Кадровая служба представляет работодателю, уполномоченному назначать лицо на должность руководителя, доклад о результатах проверки в отношении данного лица в течение пяти рабочих дней после окончания проверки. При этом в докладе должно содержаться одно из следующих предложений: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>а) о назначении на должность руководителя лица, поступающего на должность руководителя;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>б) об отказе лицу, поступающему на должность руководителя, в назначении на должность руководителя.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>16. Кадровая служба представляет работодателю, назначившему лицо на должность руководителя, доклад о результатах проверки в течение пяти рабочих дней после окончания проверки. При этом в докладе должно содержаться одно из следующих предложений: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>а) об отсутствии оснований для применения к руководителю мер юридической ответственности;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lastRenderedPageBreak/>
        <w:t>б) о применении к руководителю мер юридической ответственности.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>17.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предоставляются в государственные органы в соответствии с их компетенцией.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>18. По результатам проверки работодатель в соответствии с федеральным законодательством принимает в течение 15 рабочих дней со дня представления ему доклада одно из следующих решений:</w:t>
      </w:r>
    </w:p>
    <w:p w:rsidR="00C02BC0" w:rsidRDefault="00C02BC0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РК от 07.08.2015 N 346)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>а) назначить на должность руководителя лицо, поступающее на должность руководителя;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>б) отказать лицу, поступающему на должность руководителя, в назначении на должность руководителя;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>в) применить к руководителю меры юридической ответственности.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>О принятом решении лицо, поступающее на должность руководителя, или руководитель, в отношении которого проведена проверка, письменно уведомляется в течение 3 рабочих дней со дня принятия решения.</w:t>
      </w:r>
    </w:p>
    <w:p w:rsidR="00C02BC0" w:rsidRDefault="00C02BC0">
      <w:pPr>
        <w:pStyle w:val="ConsPlusNormal"/>
        <w:jc w:val="both"/>
      </w:pPr>
      <w:r>
        <w:t xml:space="preserve">(п. 18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РК от 05.08.2013 N 280)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 xml:space="preserve">19. Сведения о результатах проверки и принятом решении в течение трех рабочих дней со дня принятия решения предоставляются работодателем с одновременным уведомлением в письменной форме об этом лица, поступающего на должность руководителя, или руководителя, в отношении которых проводилась проверка, органам, организациям и должностным лицам, указанным в </w:t>
      </w:r>
      <w:hyperlink w:anchor="P212" w:history="1">
        <w:r>
          <w:rPr>
            <w:color w:val="0000FF"/>
          </w:rPr>
          <w:t>пункте 3</w:t>
        </w:r>
      </w:hyperlink>
      <w:r>
        <w:t xml:space="preserve"> настоящего Положения,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>20. Материалы проверки в отношении лиц, поступающих на должность руководителя, приобщаются к личным делам лиц, поступающих на должность руководителя.</w:t>
      </w:r>
    </w:p>
    <w:p w:rsidR="00C02BC0" w:rsidRDefault="00C02BC0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РК от 26.01.2015 N 17)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>Материалы проверки в отношении лиц, которым отказано в назначении на должность руководителя, хранятся в кадровой службе в течение трех лет со дня ее окончания, после чего передаются в архив.</w:t>
      </w:r>
    </w:p>
    <w:p w:rsidR="00C02BC0" w:rsidRDefault="00C02BC0">
      <w:pPr>
        <w:pStyle w:val="ConsPlusNormal"/>
        <w:spacing w:before="220"/>
        <w:ind w:firstLine="540"/>
        <w:jc w:val="both"/>
      </w:pPr>
      <w:r>
        <w:t>Материалы проверки в отношении руководителей приобщаются к личным делам руководителей.</w:t>
      </w:r>
    </w:p>
    <w:p w:rsidR="00C02BC0" w:rsidRDefault="00C02BC0">
      <w:pPr>
        <w:pStyle w:val="ConsPlusNormal"/>
      </w:pPr>
    </w:p>
    <w:p w:rsidR="00C02BC0" w:rsidRDefault="00C02BC0">
      <w:pPr>
        <w:pStyle w:val="ConsPlusNormal"/>
      </w:pPr>
    </w:p>
    <w:p w:rsidR="00C02BC0" w:rsidRDefault="00C02B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56B3" w:rsidRDefault="009456B3"/>
    <w:sectPr w:rsidR="009456B3" w:rsidSect="00F4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C0"/>
    <w:rsid w:val="009456B3"/>
    <w:rsid w:val="00C0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D8820-C74E-4681-912D-CA39F055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B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2B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2B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08DE436701FC22B6E216CE439821B63B1862A57F853206188EDB2E2BA09A922318855E2ECD6BF919BAA667DG873F" TargetMode="External"/><Relationship Id="rId18" Type="http://schemas.openxmlformats.org/officeDocument/2006/relationships/hyperlink" Target="consultantplus://offline/ref=208DE436701FC22B6E216CE439821B63B1862A57F154266A8DEFEFE8B250A52036870AF5EB9FB3909BAA67G77DF" TargetMode="External"/><Relationship Id="rId26" Type="http://schemas.openxmlformats.org/officeDocument/2006/relationships/hyperlink" Target="consultantplus://offline/ref=208DE436701FC22B6E216CE439821B63B1862A57F154266A8DEFEFE8B250A52036870AF5EB9FB3909BAA64G77FF" TargetMode="External"/><Relationship Id="rId39" Type="http://schemas.openxmlformats.org/officeDocument/2006/relationships/hyperlink" Target="consultantplus://offline/ref=208DE436701FC22B6E216CE439821B63B1862A57F154266A8DEFEFE8B250A52036870AF5EB9FB3909BAA64G77CF" TargetMode="External"/><Relationship Id="rId21" Type="http://schemas.openxmlformats.org/officeDocument/2006/relationships/hyperlink" Target="consultantplus://offline/ref=208DE436701FC22B6E216CE439821B63B1862A57F856236A8AE2B2E2BA09A922318855E2ECD6BF919BAA6679G876F" TargetMode="External"/><Relationship Id="rId34" Type="http://schemas.openxmlformats.org/officeDocument/2006/relationships/hyperlink" Target="consultantplus://offline/ref=208DE436701FC22B6E216CE439821B63B1862A57F8562B638BEDB2E2BA09A922318855E2ECD6BF919BAA667BG870F" TargetMode="External"/><Relationship Id="rId42" Type="http://schemas.openxmlformats.org/officeDocument/2006/relationships/hyperlink" Target="consultantplus://offline/ref=208DE436701FC22B6E216CE439821B63B1862A57F154266A8DEFEFE8B250A52036870AF5EB9FB3909BAA65G77BF" TargetMode="External"/><Relationship Id="rId47" Type="http://schemas.openxmlformats.org/officeDocument/2006/relationships/hyperlink" Target="consultantplus://offline/ref=208DE436701FC22B6E216CE439821B63B1862A57F856236A8AE2B2E2BA09A922318855E2ECD6BF919BAA6678G877F" TargetMode="External"/><Relationship Id="rId7" Type="http://schemas.openxmlformats.org/officeDocument/2006/relationships/hyperlink" Target="consultantplus://offline/ref=208DE436701FC22B6E216CE439821B63B1862A57F85422618AE4B2E2BA09A922318855E2ECD6BF919BAA667AG876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08DE436701FC22B6E216CE439821B63B1862A57F85422618AE4B2E2BA09A922318855E2ECD6BF919BAA667AG877F" TargetMode="External"/><Relationship Id="rId29" Type="http://schemas.openxmlformats.org/officeDocument/2006/relationships/hyperlink" Target="consultantplus://offline/ref=208DE436701FC22B6E216CE439821B63B1862A57F856236A8AE2B2E2BA09A922318855E2ECD6BF919BAA6679G871F" TargetMode="External"/><Relationship Id="rId11" Type="http://schemas.openxmlformats.org/officeDocument/2006/relationships/hyperlink" Target="consultantplus://offline/ref=208DE436701FC22B6E216CE439821B63B1862A57F856236A8AE2B2E2BA09A922318855E2ECD6BF919BAA667AG874F" TargetMode="External"/><Relationship Id="rId24" Type="http://schemas.openxmlformats.org/officeDocument/2006/relationships/hyperlink" Target="consultantplus://offline/ref=208DE436701FC22B6E216CE439821B63B1862A57F85422618AE4B2E2BA09A922318855E2ECD6BF919BAA667AG870F" TargetMode="External"/><Relationship Id="rId32" Type="http://schemas.openxmlformats.org/officeDocument/2006/relationships/hyperlink" Target="consultantplus://offline/ref=208DE436701FC22B6E216CE439821B63B1862A57F154266A8DEFEFE8B250A52036870AF5EB9FB3909BAA64G77EF" TargetMode="External"/><Relationship Id="rId37" Type="http://schemas.openxmlformats.org/officeDocument/2006/relationships/hyperlink" Target="consultantplus://offline/ref=208DE436701FC22B6E216CE439821B63B1862A57F85422618AE4B2E2BA09A922318855E2ECD6BF919BAA6679G877F" TargetMode="External"/><Relationship Id="rId40" Type="http://schemas.openxmlformats.org/officeDocument/2006/relationships/hyperlink" Target="consultantplus://offline/ref=208DE436701FC22B6E216CE439821B63B1862A57F154266A8DEFEFE8B250A52036870AF5EB9FB3909BAA64G773F" TargetMode="External"/><Relationship Id="rId45" Type="http://schemas.openxmlformats.org/officeDocument/2006/relationships/hyperlink" Target="consultantplus://offline/ref=208DE436701FC22B6E216CE439821B63B1862A57F8562B638BEDB2E2BA09A922318855E2ECD6BF919BAA667BG87EF" TargetMode="External"/><Relationship Id="rId5" Type="http://schemas.openxmlformats.org/officeDocument/2006/relationships/hyperlink" Target="consultantplus://offline/ref=208DE436701FC22B6E216CE439821B63B1862A57F856236A8AE2B2E2BA09A922318855E2ECD6BF919BAA667BG873F" TargetMode="External"/><Relationship Id="rId15" Type="http://schemas.openxmlformats.org/officeDocument/2006/relationships/hyperlink" Target="consultantplus://offline/ref=208DE436701FC22B6E216CE439821B63B1862A57F856236A8AE2B2E2BA09A922318855E2ECD6BF919BAA667AG872F" TargetMode="External"/><Relationship Id="rId23" Type="http://schemas.openxmlformats.org/officeDocument/2006/relationships/hyperlink" Target="consultantplus://offline/ref=208DE436701FC22B6E216CE439821B63B1862A57F85223638FE4B2E2BA09A92231G878F" TargetMode="External"/><Relationship Id="rId28" Type="http://schemas.openxmlformats.org/officeDocument/2006/relationships/hyperlink" Target="consultantplus://offline/ref=208DE436701FC22B6E216CE439821B63B1862A57F856236A8AE2B2E2BA09A922318855E2ECD6BF919BAA6679G871F" TargetMode="External"/><Relationship Id="rId36" Type="http://schemas.openxmlformats.org/officeDocument/2006/relationships/hyperlink" Target="consultantplus://offline/ref=208DE436701FC22B6E216CE439821B63B1862A57F856236A8AE2B2E2BA09A922318855E2ECD6BF919BAA6678G876F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208DE436701FC22B6E216CE439821B63B1862A57F85223638FE4B2E2BA09A92231G878F" TargetMode="External"/><Relationship Id="rId19" Type="http://schemas.openxmlformats.org/officeDocument/2006/relationships/hyperlink" Target="consultantplus://offline/ref=208DE436701FC22B6E216CE439821B63B1862A57F154266A8DEFEFE8B250A52036870AF5EB9FB3909BAA67G77CF" TargetMode="External"/><Relationship Id="rId31" Type="http://schemas.openxmlformats.org/officeDocument/2006/relationships/hyperlink" Target="consultantplus://offline/ref=208DE436701FC22B6E216CE439821B63B1862A57F856236A8AE2B2E2BA09A922318855E2ECD6BF919BAA6679G87FF" TargetMode="External"/><Relationship Id="rId44" Type="http://schemas.openxmlformats.org/officeDocument/2006/relationships/hyperlink" Target="consultantplus://offline/ref=208DE436701FC22B6E216CE439821B63B1862A57F154266A8DEFEFE8B250A52036870AF5EB9FB3909BAA65G773F" TargetMode="External"/><Relationship Id="rId4" Type="http://schemas.openxmlformats.org/officeDocument/2006/relationships/hyperlink" Target="consultantplus://offline/ref=208DE436701FC22B6E216CE439821B63B1862A57F154266A8DEFEFE8B250A52036870AF5EB9FB3909BAA66G77EF" TargetMode="External"/><Relationship Id="rId9" Type="http://schemas.openxmlformats.org/officeDocument/2006/relationships/hyperlink" Target="consultantplus://offline/ref=208DE436701FC22B6E2172E92FEE4567B48D7C52F8532934D1B0B4B5E559AF7771C853B7AF90B693G97DF" TargetMode="External"/><Relationship Id="rId14" Type="http://schemas.openxmlformats.org/officeDocument/2006/relationships/hyperlink" Target="consultantplus://offline/ref=208DE436701FC22B6E216CE439821B63B1862A57F154266A8DEFEFE8B250A52036870AF5EB9FB3909BAA67G77AF" TargetMode="External"/><Relationship Id="rId22" Type="http://schemas.openxmlformats.org/officeDocument/2006/relationships/hyperlink" Target="consultantplus://offline/ref=208DE436701FC22B6E216CE439821B63B1862A57F85422618AE4B2E2BA09A922318855E2ECD6BF919BAA667AG872F" TargetMode="External"/><Relationship Id="rId27" Type="http://schemas.openxmlformats.org/officeDocument/2006/relationships/hyperlink" Target="consultantplus://offline/ref=208DE436701FC22B6E216CE439821B63B1862A57F856236A8AE2B2E2BA09A922318855E2ECD6BF919BAA6679G871F" TargetMode="External"/><Relationship Id="rId30" Type="http://schemas.openxmlformats.org/officeDocument/2006/relationships/hyperlink" Target="consultantplus://offline/ref=208DE436701FC22B6E216CE439821B63B1862A57F856236A8AE2B2E2BA09A922318855E2ECD6BF919BAA6679G871F" TargetMode="External"/><Relationship Id="rId35" Type="http://schemas.openxmlformats.org/officeDocument/2006/relationships/hyperlink" Target="consultantplus://offline/ref=208DE436701FC22B6E216CE439821B63B1862A57F85422618AE4B2E2BA09A922318855E2ECD6BF919BAA6679G876F" TargetMode="External"/><Relationship Id="rId43" Type="http://schemas.openxmlformats.org/officeDocument/2006/relationships/hyperlink" Target="consultantplus://offline/ref=208DE436701FC22B6E216CE439821B63B1862A57F154266A8DEFEFE8B250A52036870AF5EB9FB3909BAA65G77FF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208DE436701FC22B6E216CE439821B63B1862A57F853206188EDB2E2BA09A922318855E2ECD6BF919BAA667DG873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08DE436701FC22B6E216CE439821B63B1862A57F856236A8AE2B2E2BA09A922318855E2ECD6BF919BAA667AG875F" TargetMode="External"/><Relationship Id="rId17" Type="http://schemas.openxmlformats.org/officeDocument/2006/relationships/hyperlink" Target="consultantplus://offline/ref=208DE436701FC22B6E216CE439821B63B1862A57F85422618AE4B2E2BA09A922318855E2ECD6BF919BAA667AG874F" TargetMode="External"/><Relationship Id="rId25" Type="http://schemas.openxmlformats.org/officeDocument/2006/relationships/hyperlink" Target="consultantplus://offline/ref=208DE436701FC22B6E216CE439821B63B1862A57F85422618AE4B2E2BA09A922318855E2ECD6BF919BAA667AG87EF" TargetMode="External"/><Relationship Id="rId33" Type="http://schemas.openxmlformats.org/officeDocument/2006/relationships/hyperlink" Target="consultantplus://offline/ref=208DE436701FC22B6E216CE439821B63B1862A57F856236A8AE2B2E2BA09A922318855E2ECD6BF919BAA6679G87EF" TargetMode="External"/><Relationship Id="rId38" Type="http://schemas.openxmlformats.org/officeDocument/2006/relationships/hyperlink" Target="consultantplus://offline/ref=208DE436701FC22B6E216CE439821B63B1862A57F8562B638BEDB2E2BA09A922318855E2ECD6BF919BAA667BG871F" TargetMode="External"/><Relationship Id="rId46" Type="http://schemas.openxmlformats.org/officeDocument/2006/relationships/hyperlink" Target="consultantplus://offline/ref=208DE436701FC22B6E216CE439821B63B1862A57F154266A8DEFEFE8B250A52036870AF5EB9FB3909BAA65G772F" TargetMode="External"/><Relationship Id="rId20" Type="http://schemas.openxmlformats.org/officeDocument/2006/relationships/hyperlink" Target="consultantplus://offline/ref=208DE436701FC22B6E216CE439821B63B1862A57F856236A8AE2B2E2BA09A922318855E2ECD6BF919BAA667AG870F" TargetMode="External"/><Relationship Id="rId41" Type="http://schemas.openxmlformats.org/officeDocument/2006/relationships/hyperlink" Target="consultantplus://offline/ref=208DE436701FC22B6E216CE439821B63B1862A57F154266A8DEFEFE8B250A52036870AF5EB9FB3909BAA64G77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08DE436701FC22B6E216CE439821B63B1862A57F8562B638BEDB2E2BA09A922318855E2ECD6BF919BAA667BG87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4146</Words>
  <Characters>23637</Characters>
  <Application>Microsoft Office Word</Application>
  <DocSecurity>0</DocSecurity>
  <Lines>196</Lines>
  <Paragraphs>55</Paragraphs>
  <ScaleCrop>false</ScaleCrop>
  <Company/>
  <LinksUpToDate>false</LinksUpToDate>
  <CharactersWithSpaces>27728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Эрнстовна Маханькова</dc:creator>
  <cp:keywords/>
  <dc:description/>
  <cp:lastModifiedBy>Ирина Эрнстовна Маханькова</cp:lastModifiedBy>
  <cp:revision>1</cp:revision>
  <dcterms:created xsi:type="dcterms:W3CDTF">2018-10-24T05:59:00Z</dcterms:created>
  <dcterms:modified xsi:type="dcterms:W3CDTF">2018-10-24T06:00:00Z</dcterms:modified>
</cp:coreProperties>
</file>